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54E7DBC" w14:textId="1B5D9B27" w:rsidR="0044684A" w:rsidRPr="0044684A" w:rsidRDefault="0044684A" w:rsidP="00151022">
      <w:pPr>
        <w:spacing w:after="0" w:line="216" w:lineRule="atLeast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44684A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Protokół z obrad Jury</w:t>
      </w:r>
      <w:r w:rsidR="00E108CA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 </w:t>
      </w:r>
    </w:p>
    <w:p w14:paraId="6A4E825E" w14:textId="3BF9E8B5" w:rsidR="0044684A" w:rsidRPr="008E1532" w:rsidRDefault="00EF21DF" w:rsidP="00151022">
      <w:pPr>
        <w:spacing w:after="0" w:line="21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Konkursu na </w:t>
      </w:r>
      <w:r w:rsidR="008E1532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kompozycję 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Hejnał</w:t>
      </w:r>
      <w:r w:rsidR="008E1532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u</w:t>
      </w:r>
      <w:r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 xml:space="preserve"> Dzielnicy XIII </w:t>
      </w:r>
      <w:r w:rsidRPr="008E1532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Podgórze</w:t>
      </w:r>
      <w:r w:rsidR="0044684A" w:rsidRPr="008E1532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 </w:t>
      </w:r>
      <w:r w:rsidRPr="008E1532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Miasta Krakowa</w:t>
      </w:r>
    </w:p>
    <w:p w14:paraId="16635E4D" w14:textId="10F9499F" w:rsidR="008E1532" w:rsidRPr="008E1532" w:rsidRDefault="008E1532" w:rsidP="00151022">
      <w:pPr>
        <w:spacing w:after="0" w:line="216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</w:pPr>
      <w:r w:rsidRPr="008E1532">
        <w:rPr>
          <w:rFonts w:ascii="Times New Roman" w:eastAsia="Times New Roman" w:hAnsi="Times New Roman" w:cs="Times New Roman"/>
          <w:b/>
          <w:bCs/>
          <w:color w:val="000000"/>
          <w:kern w:val="0"/>
          <w:lang w:eastAsia="pl-PL"/>
          <w14:ligatures w14:val="none"/>
        </w:rPr>
        <w:t>oraz Konkursu na Piosenkę o Dzielnicy XIII Podgórze</w:t>
      </w:r>
    </w:p>
    <w:p w14:paraId="1C6BA8E1" w14:textId="7411691D" w:rsidR="00EF21DF" w:rsidRPr="0044684A" w:rsidRDefault="00EF21DF" w:rsidP="00151022">
      <w:pPr>
        <w:spacing w:after="0" w:line="216" w:lineRule="atLeast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dnia 12 </w:t>
      </w:r>
      <w:r w:rsidR="00151022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maja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2025 r. </w:t>
      </w:r>
    </w:p>
    <w:p w14:paraId="53A66A92" w14:textId="1D03190F" w:rsidR="0044684A" w:rsidRPr="0044684A" w:rsidRDefault="0044684A" w:rsidP="00151022">
      <w:pPr>
        <w:spacing w:after="0" w:line="216" w:lineRule="atLeast"/>
        <w:jc w:val="center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44684A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 </w:t>
      </w:r>
    </w:p>
    <w:p w14:paraId="325344F9" w14:textId="68E3B223" w:rsidR="0044684A" w:rsidRDefault="00151022" w:rsidP="00151022">
      <w:pPr>
        <w:pStyle w:val="Akapitzlist"/>
        <w:spacing w:after="0" w:line="216" w:lineRule="atLeast"/>
        <w:ind w:left="0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1. </w:t>
      </w:r>
      <w:r w:rsidR="0044684A" w:rsidRPr="00E13BC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Jury obradowało w składzie:</w:t>
      </w:r>
    </w:p>
    <w:p w14:paraId="7BFE0B2F" w14:textId="77777777" w:rsidR="0068578C" w:rsidRPr="0068578C" w:rsidRDefault="0068578C" w:rsidP="00151022">
      <w:pPr>
        <w:spacing w:after="0" w:line="216" w:lineRule="atLeast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68578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• Szymon </w:t>
      </w:r>
      <w:proofErr w:type="spellStart"/>
      <w:r w:rsidRPr="0068578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Toboła</w:t>
      </w:r>
      <w:proofErr w:type="spellEnd"/>
      <w:r w:rsidRPr="0068578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– Przewodniczący Rady Dzielnicy XIII Podgórze – jako</w:t>
      </w:r>
    </w:p>
    <w:p w14:paraId="5BFFFE49" w14:textId="77777777" w:rsidR="0068578C" w:rsidRPr="0068578C" w:rsidRDefault="0068578C" w:rsidP="00151022">
      <w:pPr>
        <w:spacing w:after="0" w:line="216" w:lineRule="atLeast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68578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przewodniczący Komisji,</w:t>
      </w:r>
    </w:p>
    <w:p w14:paraId="06CB2C3C" w14:textId="77777777" w:rsidR="0068578C" w:rsidRPr="0068578C" w:rsidRDefault="0068578C" w:rsidP="00151022">
      <w:pPr>
        <w:spacing w:after="0" w:line="216" w:lineRule="atLeast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68578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• Marta Nowaczyk-Łapińska – Dyrektor Szkoły Muzycznej I </w:t>
      </w:r>
      <w:proofErr w:type="spellStart"/>
      <w:r w:rsidRPr="0068578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i</w:t>
      </w:r>
      <w:proofErr w:type="spellEnd"/>
      <w:r w:rsidRPr="0068578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II stopnia im. Bronisława</w:t>
      </w:r>
    </w:p>
    <w:p w14:paraId="3B6CBAFC" w14:textId="77777777" w:rsidR="0068578C" w:rsidRPr="0068578C" w:rsidRDefault="0068578C" w:rsidP="00151022">
      <w:pPr>
        <w:spacing w:after="0" w:line="216" w:lineRule="atLeast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68578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Rutkowskiego w Krakowie,</w:t>
      </w:r>
    </w:p>
    <w:p w14:paraId="554E306F" w14:textId="77777777" w:rsidR="0068578C" w:rsidRPr="0068578C" w:rsidRDefault="0068578C" w:rsidP="00151022">
      <w:pPr>
        <w:spacing w:after="0" w:line="216" w:lineRule="atLeast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68578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• prof. dr hab. Mariusz Sielski – Rektor Akademii Muzycznej im. Krzysztofa</w:t>
      </w:r>
    </w:p>
    <w:p w14:paraId="33A4F8D4" w14:textId="77777777" w:rsidR="0068578C" w:rsidRPr="0068578C" w:rsidRDefault="0068578C" w:rsidP="00151022">
      <w:pPr>
        <w:spacing w:after="0" w:line="216" w:lineRule="atLeast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68578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Pendereckiego w Krakowie,</w:t>
      </w:r>
    </w:p>
    <w:p w14:paraId="5AEAA312" w14:textId="77777777" w:rsidR="0068578C" w:rsidRPr="0068578C" w:rsidRDefault="0068578C" w:rsidP="00151022">
      <w:pPr>
        <w:spacing w:after="0" w:line="216" w:lineRule="atLeast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68578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• Anna Gulińska – Przewodnicząca Komisji Kultury Rady Dzielnicy XIII Podgórze,</w:t>
      </w:r>
    </w:p>
    <w:p w14:paraId="767EE35F" w14:textId="08052BF7" w:rsidR="0068578C" w:rsidRPr="0068578C" w:rsidRDefault="0068578C" w:rsidP="00151022">
      <w:pPr>
        <w:spacing w:after="0" w:line="216" w:lineRule="atLeast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68578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• dr</w:t>
      </w:r>
      <w:r w:rsidR="008E1532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hab.</w:t>
      </w:r>
      <w:r w:rsidRPr="0068578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Maciej Jabłoński – kompozytor, AMKP i SM I </w:t>
      </w:r>
      <w:proofErr w:type="spellStart"/>
      <w:r w:rsidRPr="0068578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i</w:t>
      </w:r>
      <w:proofErr w:type="spellEnd"/>
      <w:r w:rsidRPr="0068578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II st.,</w:t>
      </w:r>
    </w:p>
    <w:p w14:paraId="7CE59AAF" w14:textId="77777777" w:rsidR="0068578C" w:rsidRPr="0068578C" w:rsidRDefault="0068578C" w:rsidP="00151022">
      <w:pPr>
        <w:spacing w:after="0" w:line="216" w:lineRule="atLeast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68578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• dr hab. Wojciech Kamionka – waltornista, AMKP I SM I </w:t>
      </w:r>
      <w:proofErr w:type="spellStart"/>
      <w:r w:rsidRPr="0068578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i</w:t>
      </w:r>
      <w:proofErr w:type="spellEnd"/>
      <w:r w:rsidRPr="0068578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II st. (konkurs na hejnał),</w:t>
      </w:r>
    </w:p>
    <w:p w14:paraId="0F6C306D" w14:textId="77777777" w:rsidR="0068578C" w:rsidRPr="0068578C" w:rsidRDefault="0068578C" w:rsidP="00151022">
      <w:pPr>
        <w:spacing w:after="0" w:line="216" w:lineRule="atLeast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68578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• dr hab. Damian Lipień – fagocista, AMKP I SM I </w:t>
      </w:r>
      <w:proofErr w:type="spellStart"/>
      <w:r w:rsidRPr="0068578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i</w:t>
      </w:r>
      <w:proofErr w:type="spellEnd"/>
      <w:r w:rsidRPr="0068578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II st. (konkurs na hejnał),</w:t>
      </w:r>
    </w:p>
    <w:p w14:paraId="6AB2CF1D" w14:textId="5391B19E" w:rsidR="0068578C" w:rsidRDefault="0068578C" w:rsidP="00151022">
      <w:pPr>
        <w:spacing w:after="0" w:line="216" w:lineRule="atLeast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68578C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• Katarzyna Blat – śpiew jazzowy (konkurs na piosenkę).</w:t>
      </w:r>
    </w:p>
    <w:p w14:paraId="0235EA1F" w14:textId="77777777" w:rsidR="00151022" w:rsidRDefault="00151022" w:rsidP="00151022">
      <w:pPr>
        <w:pStyle w:val="Akapitzlist"/>
        <w:spacing w:after="0" w:line="216" w:lineRule="atLeast"/>
        <w:ind w:left="0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11860520" w14:textId="31A87A70" w:rsidR="008E1532" w:rsidRPr="00151022" w:rsidRDefault="00151022" w:rsidP="00151022">
      <w:pPr>
        <w:pStyle w:val="Akapitzlist"/>
        <w:spacing w:after="0" w:line="216" w:lineRule="atLeast"/>
        <w:ind w:left="0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2. </w:t>
      </w:r>
      <w:r w:rsidR="0044684A" w:rsidRPr="00E13BC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W przesłuchaniach </w:t>
      </w:r>
      <w:r w:rsidR="009C219A" w:rsidRPr="00E13BC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konkursowych</w:t>
      </w:r>
      <w:r w:rsidR="0044684A" w:rsidRPr="00E13BC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wzięło udział</w:t>
      </w:r>
      <w:r w:rsidR="00EF21DF" w:rsidRPr="00E13BC9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: </w:t>
      </w:r>
    </w:p>
    <w:p w14:paraId="444A75A9" w14:textId="5EACE3C6" w:rsidR="00795E3D" w:rsidRDefault="0044684A" w:rsidP="00151022">
      <w:pPr>
        <w:spacing w:after="0" w:line="216" w:lineRule="atLeast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44684A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r w:rsidR="00EF21DF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- 1</w:t>
      </w:r>
      <w:r w:rsidR="008E1532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2</w:t>
      </w:r>
      <w:r w:rsidR="00EF21DF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r w:rsidR="00EF21DF" w:rsidRPr="00EF21DF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kompozycji na Hejnał Dzielnicy XIII - Podgórze Miasta Krakowa</w:t>
      </w:r>
      <w:r w:rsidR="009C219A" w:rsidRPr="00EF21DF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</w:p>
    <w:p w14:paraId="4CFF899E" w14:textId="29AB0AB5" w:rsidR="008E1532" w:rsidRDefault="00E13BC9" w:rsidP="00151022">
      <w:pPr>
        <w:spacing w:after="0" w:line="216" w:lineRule="atLeast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-</w:t>
      </w:r>
      <w:r w:rsidR="00151022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r w:rsidR="00254FA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5 kompozycji na Piosenkę o Podgórzu</w:t>
      </w:r>
    </w:p>
    <w:p w14:paraId="21C68B30" w14:textId="77777777" w:rsidR="00151022" w:rsidRPr="0044684A" w:rsidRDefault="00151022" w:rsidP="00151022">
      <w:pPr>
        <w:spacing w:after="0" w:line="216" w:lineRule="atLeast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04CD4B36" w14:textId="1C3CE7EB" w:rsidR="0044684A" w:rsidRDefault="00151022" w:rsidP="00151022">
      <w:pPr>
        <w:pStyle w:val="Akapitzlist"/>
        <w:spacing w:after="0" w:line="216" w:lineRule="atLeast"/>
        <w:ind w:left="0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3. </w:t>
      </w:r>
      <w:r w:rsidR="0044684A" w:rsidRPr="00B3345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Jury obradowało po wysłuchaniu wszystkich </w:t>
      </w:r>
      <w:r w:rsidR="00EF21DF" w:rsidRPr="00B3345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kompozycji na hejnał dla </w:t>
      </w:r>
      <w:r w:rsidR="008E1532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D</w:t>
      </w:r>
      <w:r w:rsidR="00EF21DF" w:rsidRPr="00B3345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zielnicy Podgórze</w:t>
      </w:r>
      <w:r w:rsidR="00E46E2B" w:rsidRPr="00B3345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oraz wszystkich kompozycji na piosenkę </w:t>
      </w:r>
      <w:r w:rsidR="008E1532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o</w:t>
      </w:r>
      <w:r w:rsidR="00623CF2" w:rsidRPr="00B3345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r w:rsidR="008E1532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D</w:t>
      </w:r>
      <w:r w:rsidR="00623CF2" w:rsidRPr="00B3345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zielnicy Podgórze.</w:t>
      </w:r>
    </w:p>
    <w:p w14:paraId="6799E2BB" w14:textId="77777777" w:rsidR="00151022" w:rsidRDefault="00151022" w:rsidP="00151022">
      <w:pPr>
        <w:pStyle w:val="Akapitzlist"/>
        <w:spacing w:after="0" w:line="216" w:lineRule="atLeast"/>
        <w:ind w:left="0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45CB6C2B" w14:textId="3060D3B7" w:rsidR="00254FAE" w:rsidRPr="008E1532" w:rsidRDefault="00151022" w:rsidP="00151022">
      <w:pPr>
        <w:pStyle w:val="Akapitzlist"/>
        <w:spacing w:after="0" w:line="216" w:lineRule="atLeast"/>
        <w:ind w:left="0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4. </w:t>
      </w:r>
      <w:r w:rsidR="0044684A" w:rsidRPr="00B3345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Po omówieni</w:t>
      </w:r>
      <w:r w:rsidR="008E1532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u</w:t>
      </w:r>
      <w:r w:rsidR="0044684A" w:rsidRPr="00B3345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walorów poszczególnych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kompozycji</w:t>
      </w:r>
      <w:r w:rsidR="0044684A" w:rsidRPr="00B3345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r w:rsidR="0044684A" w:rsidRPr="00B3345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Jury zdecydowało o </w:t>
      </w:r>
      <w:r w:rsidR="00EF21DF" w:rsidRPr="00B3345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wyborze kompozycji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r w:rsidR="00623CF2" w:rsidRPr="00B3345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na </w:t>
      </w:r>
      <w:r w:rsidR="00A9393B" w:rsidRPr="00B3345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Hejnał Dzielnicy XIII - Podgórze Miasta Krakowa 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opatrzonej godłem</w:t>
      </w:r>
      <w:r w:rsidR="00EF21DF" w:rsidRPr="00B3345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: </w:t>
      </w:r>
      <w:r w:rsidR="00254FA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X47AB75</w:t>
      </w:r>
      <w:r w:rsidR="008E1532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Autor</w:t>
      </w:r>
      <w:r w:rsidR="00254FAE" w:rsidRPr="008E1532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: Karol Osman</w:t>
      </w:r>
    </w:p>
    <w:p w14:paraId="57053ECE" w14:textId="77777777" w:rsidR="00151022" w:rsidRDefault="0044684A" w:rsidP="00151022">
      <w:pPr>
        <w:spacing w:after="0" w:line="216" w:lineRule="atLeast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 w:rsidRPr="0044684A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 </w:t>
      </w:r>
    </w:p>
    <w:p w14:paraId="6B380C3B" w14:textId="16F4F97B" w:rsidR="00254FAE" w:rsidRDefault="00151022" w:rsidP="00151022">
      <w:pPr>
        <w:spacing w:after="0" w:line="216" w:lineRule="atLeast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5. </w:t>
      </w:r>
      <w:r w:rsidR="00B33456" w:rsidRPr="00B3345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Po dokonaniu omówienia walorów poszczególnych </w:t>
      </w:r>
      <w:r w:rsidR="0048730F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utworów</w:t>
      </w:r>
      <w:r w:rsidR="00B33456" w:rsidRPr="00B3345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,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r w:rsidR="00B33456" w:rsidRPr="00B3345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Jury zdecydowało</w:t>
      </w:r>
      <w:r w:rsidR="0048730F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r w:rsidR="00B33456" w:rsidRPr="00B3345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o wyborze</w:t>
      </w:r>
      <w:r w:rsidR="00474291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pios</w:t>
      </w:r>
      <w:r w:rsidR="0048730F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enki</w:t>
      </w:r>
      <w:r w:rsidR="00B33456" w:rsidRPr="00B3345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r w:rsidR="008E1532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o </w:t>
      </w:r>
      <w:r w:rsidR="00B33456" w:rsidRPr="00B3345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Dzielnicy XIII - Podgórze Miasta Krakowa</w:t>
      </w:r>
      <w:r w:rsidR="0048730F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opatrzonej godłem</w:t>
      </w:r>
      <w:r w:rsidR="00B33456" w:rsidRPr="00B33456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„</w:t>
      </w:r>
      <w:r w:rsidR="00254FA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Kocham muzykę”</w:t>
      </w:r>
      <w:r w:rsidR="008E1532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Autor</w:t>
      </w:r>
      <w:r w:rsidR="00254FAE" w:rsidRPr="008E1532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: Waldemar Król</w:t>
      </w:r>
    </w:p>
    <w:p w14:paraId="7A461C97" w14:textId="77777777" w:rsidR="008E1532" w:rsidRPr="008E1532" w:rsidRDefault="008E1532" w:rsidP="00151022">
      <w:pPr>
        <w:pStyle w:val="Akapitzlist"/>
        <w:spacing w:after="0"/>
        <w:ind w:left="0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7BE42400" w14:textId="3209B55F" w:rsidR="008E1532" w:rsidRPr="008E1532" w:rsidRDefault="00151022" w:rsidP="00151022">
      <w:pPr>
        <w:pStyle w:val="Akapitzlist"/>
        <w:spacing w:after="0" w:line="216" w:lineRule="atLeast"/>
        <w:ind w:left="0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6. </w:t>
      </w:r>
      <w:r w:rsidR="008E1532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Jury postanowiło wyróżnić piosenkę opatrzoną godłem „Foreman”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r w:rsidR="008E1532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Autorzy: Piotr Foryś i Waldemar Ciesielczyk</w:t>
      </w:r>
    </w:p>
    <w:p w14:paraId="7D24FA28" w14:textId="77777777" w:rsidR="00254FAE" w:rsidRDefault="00254FAE" w:rsidP="00151022">
      <w:pPr>
        <w:pStyle w:val="Akapitzlist"/>
        <w:spacing w:after="0" w:line="216" w:lineRule="atLeast"/>
        <w:ind w:left="0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57D368AA" w14:textId="123E6CFA" w:rsidR="00254FAE" w:rsidRDefault="00151022" w:rsidP="00151022">
      <w:pPr>
        <w:pStyle w:val="Akapitzlist"/>
        <w:spacing w:after="0" w:line="216" w:lineRule="atLeast"/>
        <w:ind w:left="0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7. </w:t>
      </w:r>
      <w:r w:rsidR="00254FA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Jury nie oceniło prac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r w:rsidR="00254FA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autora o godle „MUS-DS.-20250312-F027-K7L9XQ” – ze względu na niezgodność z zapisami regulaminu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r w:rsidR="00254FA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- ujawnienie nazwiska w kopercie</w:t>
      </w: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r w:rsidR="00254FAE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z kompozycją.</w:t>
      </w:r>
    </w:p>
    <w:p w14:paraId="40C6653F" w14:textId="77777777" w:rsidR="00254FAE" w:rsidRDefault="00254FAE" w:rsidP="00151022">
      <w:pPr>
        <w:pStyle w:val="Akapitzlist"/>
        <w:spacing w:after="0" w:line="216" w:lineRule="atLeast"/>
        <w:ind w:left="0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5FD2788D" w14:textId="73584980" w:rsidR="00A920C2" w:rsidRDefault="00151022" w:rsidP="00151022">
      <w:pPr>
        <w:spacing w:after="0" w:line="216" w:lineRule="atLeast"/>
        <w:jc w:val="right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r w:rsidR="00A920C2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Przewodniczący Jury</w:t>
      </w:r>
    </w:p>
    <w:p w14:paraId="442D39DA" w14:textId="717876FF" w:rsidR="00A920C2" w:rsidRDefault="00151022" w:rsidP="00151022">
      <w:pPr>
        <w:spacing w:after="0" w:line="216" w:lineRule="atLeast"/>
        <w:jc w:val="right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 </w:t>
      </w:r>
      <w:r w:rsidR="00A920C2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 xml:space="preserve">Szymon </w:t>
      </w:r>
      <w:proofErr w:type="spellStart"/>
      <w:r w:rsidR="00A920C2"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  <w:t>Toboła</w:t>
      </w:r>
      <w:proofErr w:type="spellEnd"/>
    </w:p>
    <w:p w14:paraId="2B9A1D87" w14:textId="77777777" w:rsidR="00151022" w:rsidRDefault="00151022" w:rsidP="00151022">
      <w:pPr>
        <w:spacing w:after="0" w:line="216" w:lineRule="atLeast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526B963D" w14:textId="77777777" w:rsidR="00151022" w:rsidRDefault="00151022" w:rsidP="00151022">
      <w:pPr>
        <w:spacing w:after="0" w:line="216" w:lineRule="atLeast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59037FB1" w14:textId="77777777" w:rsidR="00151022" w:rsidRDefault="00151022" w:rsidP="00151022">
      <w:pPr>
        <w:spacing w:after="0" w:line="216" w:lineRule="atLeast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  <w:bookmarkStart w:id="0" w:name="_GoBack"/>
      <w:bookmarkEnd w:id="0"/>
    </w:p>
    <w:p w14:paraId="20B67037" w14:textId="00B5C998" w:rsidR="008E1532" w:rsidRPr="00151022" w:rsidRDefault="00151022" w:rsidP="00151022">
      <w:pPr>
        <w:pStyle w:val="Akapitzlist"/>
        <w:spacing w:after="0" w:line="216" w:lineRule="atLeast"/>
        <w:ind w:left="0"/>
        <w:jc w:val="center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  <w:r w:rsidRPr="00151022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>Koncert laureatów i wręczenie nagród odbędzie się 25</w:t>
      </w:r>
      <w:r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 xml:space="preserve"> czerwca 2025 r o godz. 17.00 w </w:t>
      </w:r>
      <w:r w:rsidRPr="00151022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 xml:space="preserve">sali koncertowej Szkoły Muzycznej I </w:t>
      </w:r>
      <w:proofErr w:type="spellStart"/>
      <w:r w:rsidRPr="00151022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>i</w:t>
      </w:r>
      <w:proofErr w:type="spellEnd"/>
      <w:r w:rsidRPr="00151022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 xml:space="preserve"> II st. im. B. Rutkowskiego w Krakowie przy ul. Józefińskiej.</w:t>
      </w:r>
    </w:p>
    <w:p w14:paraId="7F2E42FF" w14:textId="77777777" w:rsidR="008E1532" w:rsidRDefault="008E1532" w:rsidP="00151022">
      <w:pPr>
        <w:pStyle w:val="Akapitzlist"/>
        <w:spacing w:after="0" w:line="216" w:lineRule="atLeast"/>
        <w:ind w:left="0"/>
        <w:rPr>
          <w:rFonts w:ascii="Times New Roman" w:eastAsia="Times New Roman" w:hAnsi="Times New Roman" w:cs="Times New Roman"/>
          <w:color w:val="000000"/>
          <w:kern w:val="0"/>
          <w:lang w:eastAsia="pl-PL"/>
          <w14:ligatures w14:val="none"/>
        </w:rPr>
      </w:pPr>
    </w:p>
    <w:p w14:paraId="351F34F8" w14:textId="32473445" w:rsidR="00DD572A" w:rsidRPr="00DD572A" w:rsidRDefault="00DD572A" w:rsidP="00151022">
      <w:pPr>
        <w:spacing w:after="0"/>
        <w:rPr>
          <w:rFonts w:ascii="Times New Roman" w:hAnsi="Times New Roman" w:cs="Times New Roman"/>
        </w:rPr>
      </w:pPr>
    </w:p>
    <w:sectPr w:rsidR="00DD572A" w:rsidRPr="00DD5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F95AEC"/>
    <w:multiLevelType w:val="hybridMultilevel"/>
    <w:tmpl w:val="E9C276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827382"/>
    <w:multiLevelType w:val="hybridMultilevel"/>
    <w:tmpl w:val="781A1DD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84A"/>
    <w:rsid w:val="000C73B2"/>
    <w:rsid w:val="00104AD3"/>
    <w:rsid w:val="00151022"/>
    <w:rsid w:val="0019071E"/>
    <w:rsid w:val="0022298D"/>
    <w:rsid w:val="00254FAE"/>
    <w:rsid w:val="00257E39"/>
    <w:rsid w:val="00274A9A"/>
    <w:rsid w:val="002A4225"/>
    <w:rsid w:val="003412DE"/>
    <w:rsid w:val="003573CB"/>
    <w:rsid w:val="003B4602"/>
    <w:rsid w:val="0044684A"/>
    <w:rsid w:val="00474291"/>
    <w:rsid w:val="0048730F"/>
    <w:rsid w:val="005119F8"/>
    <w:rsid w:val="0052671F"/>
    <w:rsid w:val="00554FD3"/>
    <w:rsid w:val="00592FBC"/>
    <w:rsid w:val="005B109A"/>
    <w:rsid w:val="005D1B74"/>
    <w:rsid w:val="00607DC4"/>
    <w:rsid w:val="00623CF2"/>
    <w:rsid w:val="006611F5"/>
    <w:rsid w:val="0068578C"/>
    <w:rsid w:val="006F51A8"/>
    <w:rsid w:val="00741209"/>
    <w:rsid w:val="00794CB4"/>
    <w:rsid w:val="00795E3D"/>
    <w:rsid w:val="007D1039"/>
    <w:rsid w:val="00801275"/>
    <w:rsid w:val="008772DD"/>
    <w:rsid w:val="008860D2"/>
    <w:rsid w:val="008E1532"/>
    <w:rsid w:val="009C219A"/>
    <w:rsid w:val="009C7D9A"/>
    <w:rsid w:val="00A3165A"/>
    <w:rsid w:val="00A75F14"/>
    <w:rsid w:val="00A920C2"/>
    <w:rsid w:val="00A9393B"/>
    <w:rsid w:val="00AF486A"/>
    <w:rsid w:val="00B24030"/>
    <w:rsid w:val="00B33456"/>
    <w:rsid w:val="00B75703"/>
    <w:rsid w:val="00B760F8"/>
    <w:rsid w:val="00BF335A"/>
    <w:rsid w:val="00C0510A"/>
    <w:rsid w:val="00D57712"/>
    <w:rsid w:val="00DC02D1"/>
    <w:rsid w:val="00DD572A"/>
    <w:rsid w:val="00E108CA"/>
    <w:rsid w:val="00E1215B"/>
    <w:rsid w:val="00E13BC9"/>
    <w:rsid w:val="00E46E2B"/>
    <w:rsid w:val="00EF21DF"/>
    <w:rsid w:val="00FA34CB"/>
    <w:rsid w:val="00FD6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852A8"/>
  <w15:chartTrackingRefBased/>
  <w15:docId w15:val="{E37097DF-F0C1-BE46-B6DD-15DD91A7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468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468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468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468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468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468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468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468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468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468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468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468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4684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4684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4684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4684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4684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4684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468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468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468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468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468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4684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4684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4684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468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4684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4684A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446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s3">
    <w:name w:val="s3"/>
    <w:basedOn w:val="Normalny"/>
    <w:rsid w:val="00446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s2">
    <w:name w:val="s2"/>
    <w:basedOn w:val="Domylnaczcionkaakapitu"/>
    <w:rsid w:val="0044684A"/>
  </w:style>
  <w:style w:type="character" w:customStyle="1" w:styleId="apple-converted-space">
    <w:name w:val="apple-converted-space"/>
    <w:basedOn w:val="Domylnaczcionkaakapitu"/>
    <w:rsid w:val="0044684A"/>
  </w:style>
  <w:style w:type="character" w:customStyle="1" w:styleId="s4">
    <w:name w:val="s4"/>
    <w:basedOn w:val="Domylnaczcionkaakapitu"/>
    <w:rsid w:val="0044684A"/>
  </w:style>
  <w:style w:type="paragraph" w:customStyle="1" w:styleId="s5">
    <w:name w:val="s5"/>
    <w:basedOn w:val="Normalny"/>
    <w:rsid w:val="00446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paragraph" w:customStyle="1" w:styleId="s6">
    <w:name w:val="s6"/>
    <w:basedOn w:val="Normalny"/>
    <w:rsid w:val="004468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s7">
    <w:name w:val="s7"/>
    <w:basedOn w:val="Domylnaczcionkaakapitu"/>
    <w:rsid w:val="0044684A"/>
  </w:style>
  <w:style w:type="character" w:customStyle="1" w:styleId="s9">
    <w:name w:val="s9"/>
    <w:basedOn w:val="Domylnaczcionkaakapitu"/>
    <w:rsid w:val="0044684A"/>
  </w:style>
  <w:style w:type="character" w:customStyle="1" w:styleId="s10">
    <w:name w:val="s10"/>
    <w:basedOn w:val="Domylnaczcionkaakapitu"/>
    <w:rsid w:val="004468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9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4255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0738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3602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170482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17520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33068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1506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097691">
          <w:marLeft w:val="5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28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70D97E9F4A8B4E83D45C8551AC6449" ma:contentTypeVersion="9" ma:contentTypeDescription="Utwórz nowy dokument." ma:contentTypeScope="" ma:versionID="841af864c2e75da8521345f2df1140b5">
  <xsd:schema xmlns:xsd="http://www.w3.org/2001/XMLSchema" xmlns:xs="http://www.w3.org/2001/XMLSchema" xmlns:p="http://schemas.microsoft.com/office/2006/metadata/properties" xmlns:ns3="a83ef2cf-40e0-4443-9888-5c200e5202ea" xmlns:ns4="05e9bef3-1f7c-47b0-b676-e36b219fa275" targetNamespace="http://schemas.microsoft.com/office/2006/metadata/properties" ma:root="true" ma:fieldsID="1463dd5bc3556270e7cb8628551c8489" ns3:_="" ns4:_="">
    <xsd:import namespace="a83ef2cf-40e0-4443-9888-5c200e5202ea"/>
    <xsd:import namespace="05e9bef3-1f7c-47b0-b676-e36b219fa275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_activity" minOccurs="0"/>
                <xsd:element ref="ns4:MediaServiceObjectDetectorVersion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3ef2cf-40e0-4443-9888-5c200e5202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e9bef3-1f7c-47b0-b676-e36b219fa2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14" nillable="true" ma:displayName="_activity" ma:hidden="true" ma:internalName="_activity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5e9bef3-1f7c-47b0-b676-e36b219fa275" xsi:nil="true"/>
  </documentManagement>
</p:properties>
</file>

<file path=customXml/itemProps1.xml><?xml version="1.0" encoding="utf-8"?>
<ds:datastoreItem xmlns:ds="http://schemas.openxmlformats.org/officeDocument/2006/customXml" ds:itemID="{307EC812-0A5F-4B13-B31A-629A9028D5F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82B6E0-7128-40EC-B9CA-E6E57DEA67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ef2cf-40e0-4443-9888-5c200e5202ea"/>
    <ds:schemaRef ds:uri="05e9bef3-1f7c-47b0-b676-e36b219fa27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AB99777-256F-4E16-8D6D-06C990926D44}">
  <ds:schemaRefs>
    <ds:schemaRef ds:uri="http://schemas.microsoft.com/office/2006/metadata/properties"/>
    <ds:schemaRef ds:uri="http://schemas.microsoft.com/office/infopath/2007/PartnerControls"/>
    <ds:schemaRef ds:uri="05e9bef3-1f7c-47b0-b676-e36b219fa27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294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Pawel Czarakcziew</dc:creator>
  <cp:keywords/>
  <dc:description/>
  <cp:lastModifiedBy>Karolina Opatowicz</cp:lastModifiedBy>
  <cp:revision>2</cp:revision>
  <cp:lastPrinted>2025-05-12T11:05:00Z</cp:lastPrinted>
  <dcterms:created xsi:type="dcterms:W3CDTF">2025-05-12T17:55:00Z</dcterms:created>
  <dcterms:modified xsi:type="dcterms:W3CDTF">2025-05-12T17:55:00Z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0x010100C770D97E9F4A8B4E83D45C8551AC6449</vt:lpwstr>
  </property>
</Properties>
</file>